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C1" w:rsidRDefault="000326E3" w:rsidP="007326C1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8017033"/>
          <w:showingPlcHdr/>
          <w:picture/>
        </w:sdtPr>
        <w:sdtContent>
          <w:r w:rsidR="004418E8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>
                <wp:extent cx="1903228" cy="861237"/>
                <wp:effectExtent l="0" t="0" r="190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861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52614" w:rsidRPr="00B52614">
        <w:rPr>
          <w:rFonts w:ascii="Calibri" w:hAnsi="Calibri" w:cs="Calibri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3211830</wp:posOffset>
            </wp:positionH>
            <wp:positionV relativeFrom="paragraph">
              <wp:posOffset>0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326C1" w:rsidRDefault="007326C1" w:rsidP="007326C1">
      <w:pPr>
        <w:jc w:val="both"/>
        <w:rPr>
          <w:rFonts w:ascii="Calibri" w:hAnsi="Calibri" w:cs="Calibri"/>
          <w:sz w:val="24"/>
          <w:szCs w:val="24"/>
        </w:rPr>
      </w:pPr>
    </w:p>
    <w:p w:rsidR="007326C1" w:rsidRDefault="007326C1" w:rsidP="007326C1">
      <w:pPr>
        <w:jc w:val="both"/>
        <w:rPr>
          <w:rFonts w:ascii="Calibri" w:hAnsi="Calibri" w:cs="Calibri"/>
          <w:sz w:val="24"/>
          <w:szCs w:val="24"/>
        </w:rPr>
      </w:pPr>
    </w:p>
    <w:p w:rsidR="007326C1" w:rsidRDefault="007326C1" w:rsidP="007326C1">
      <w:pPr>
        <w:jc w:val="both"/>
        <w:rPr>
          <w:rFonts w:ascii="Calibri" w:hAnsi="Calibri" w:cs="Calibri"/>
          <w:sz w:val="24"/>
          <w:szCs w:val="24"/>
        </w:rPr>
      </w:pPr>
    </w:p>
    <w:p w:rsidR="007326C1" w:rsidRDefault="000326E3" w:rsidP="007326C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18E8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4418E8">
        <w:rPr>
          <w:rFonts w:ascii="Calibri" w:hAnsi="Calibri" w:cs="Calibri"/>
          <w:noProof/>
          <w:sz w:val="24"/>
          <w:szCs w:val="24"/>
        </w:rPr>
        <w:t>[DATE]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0"/>
    </w:p>
    <w:p w:rsidR="004418E8" w:rsidRDefault="000326E3" w:rsidP="007326C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18E8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4418E8">
        <w:rPr>
          <w:rFonts w:ascii="Calibri" w:hAnsi="Calibri" w:cs="Calibri"/>
          <w:noProof/>
          <w:sz w:val="24"/>
          <w:szCs w:val="24"/>
        </w:rPr>
        <w:t>[ADDRESS, CITY, STATE, ZIP]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"/>
    </w:p>
    <w:p w:rsidR="004418E8" w:rsidRDefault="000326E3" w:rsidP="007326C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418E8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4418E8">
        <w:rPr>
          <w:rFonts w:ascii="Calibri" w:hAnsi="Calibri" w:cs="Calibri"/>
          <w:noProof/>
          <w:sz w:val="24"/>
          <w:szCs w:val="24"/>
        </w:rPr>
        <w:t>[PHONE NUMBER]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2"/>
    </w:p>
    <w:p w:rsidR="004418E8" w:rsidRDefault="004418E8" w:rsidP="007326C1">
      <w:pPr>
        <w:jc w:val="both"/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ind w:firstLine="720"/>
        <w:rPr>
          <w:rFonts w:ascii="Calibri" w:hAnsi="Calibri" w:cs="Calibri"/>
          <w:sz w:val="24"/>
          <w:szCs w:val="24"/>
        </w:rPr>
      </w:pPr>
    </w:p>
    <w:p w:rsidR="007326C1" w:rsidRDefault="007326C1" w:rsidP="007326C1">
      <w:pPr>
        <w:rPr>
          <w:rFonts w:ascii="Calibri" w:hAnsi="Calibri" w:cs="Calibri"/>
        </w:rPr>
      </w:pPr>
      <w:r>
        <w:rPr>
          <w:rFonts w:ascii="Calibri" w:hAnsi="Calibri" w:cs="Calibri"/>
        </w:rPr>
        <w:t>Dear Parent/Guardian,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  <w:r w:rsidRPr="0059539A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suspect </w:t>
      </w:r>
      <w:r w:rsidRPr="0059539A">
        <w:rPr>
          <w:rFonts w:ascii="Calibri" w:hAnsi="Calibri" w:cs="Calibri"/>
          <w:sz w:val="24"/>
          <w:szCs w:val="24"/>
        </w:rPr>
        <w:t xml:space="preserve">case of mumps has been reported in one of your child’s classmates. We are working closely with the </w:t>
      </w:r>
      <w:r>
        <w:rPr>
          <w:rFonts w:ascii="Calibri" w:hAnsi="Calibri" w:cs="Calibri"/>
          <w:sz w:val="24"/>
          <w:szCs w:val="24"/>
        </w:rPr>
        <w:t>Bay County Health Department</w:t>
      </w:r>
      <w:r w:rsidRPr="0059539A">
        <w:rPr>
          <w:rFonts w:ascii="Calibri" w:hAnsi="Calibri" w:cs="Calibri"/>
          <w:sz w:val="24"/>
          <w:szCs w:val="24"/>
        </w:rPr>
        <w:t xml:space="preserve"> in response to this situation. 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  <w:r w:rsidRPr="0059539A">
        <w:rPr>
          <w:rFonts w:ascii="Calibri" w:hAnsi="Calibri" w:cs="Calibri"/>
          <w:sz w:val="24"/>
          <w:szCs w:val="24"/>
        </w:rPr>
        <w:t>Mumps is a viral illness with symptoms that include fever, headache, fatigue, and swelling and tenderne</w:t>
      </w:r>
      <w:r>
        <w:rPr>
          <w:rFonts w:ascii="Calibri" w:hAnsi="Calibri" w:cs="Calibri"/>
          <w:sz w:val="24"/>
          <w:szCs w:val="24"/>
        </w:rPr>
        <w:t>ss of</w:t>
      </w:r>
      <w:r w:rsidRPr="0059539A">
        <w:rPr>
          <w:rFonts w:ascii="Calibri" w:hAnsi="Calibri" w:cs="Calibri"/>
          <w:sz w:val="24"/>
          <w:szCs w:val="24"/>
        </w:rPr>
        <w:t xml:space="preserve"> glands under the ears and jaw. S</w:t>
      </w:r>
      <w:r>
        <w:rPr>
          <w:rFonts w:ascii="Calibri" w:hAnsi="Calibri" w:cs="Calibri"/>
          <w:sz w:val="24"/>
          <w:szCs w:val="24"/>
        </w:rPr>
        <w:t>ymptoms</w:t>
      </w:r>
      <w:r w:rsidRPr="0059539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can </w:t>
      </w:r>
      <w:r w:rsidRPr="0059539A">
        <w:rPr>
          <w:rFonts w:ascii="Calibri" w:hAnsi="Calibri" w:cs="Calibri"/>
          <w:sz w:val="24"/>
          <w:szCs w:val="24"/>
        </w:rPr>
        <w:t>last 7 to 10 da</w:t>
      </w:r>
      <w:r>
        <w:rPr>
          <w:rFonts w:ascii="Calibri" w:hAnsi="Calibri" w:cs="Calibri"/>
          <w:sz w:val="24"/>
          <w:szCs w:val="24"/>
        </w:rPr>
        <w:t xml:space="preserve">ys. Some people </w:t>
      </w:r>
      <w:r w:rsidRPr="0059539A">
        <w:rPr>
          <w:rFonts w:ascii="Calibri" w:hAnsi="Calibri" w:cs="Calibri"/>
          <w:sz w:val="24"/>
          <w:szCs w:val="24"/>
        </w:rPr>
        <w:t xml:space="preserve">may have very mild or no symptoms. In most </w:t>
      </w:r>
      <w:r>
        <w:rPr>
          <w:rFonts w:ascii="Calibri" w:hAnsi="Calibri" w:cs="Calibri"/>
          <w:sz w:val="24"/>
          <w:szCs w:val="24"/>
        </w:rPr>
        <w:t>cases it is a mild disease, but</w:t>
      </w:r>
      <w:r w:rsidRPr="0059539A">
        <w:rPr>
          <w:rFonts w:ascii="Calibri" w:hAnsi="Calibri" w:cs="Calibri"/>
          <w:sz w:val="24"/>
          <w:szCs w:val="24"/>
        </w:rPr>
        <w:t xml:space="preserve"> it can cause serious problems like meningitis, deafness and male sterility. 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Pr="0059539A">
        <w:rPr>
          <w:rFonts w:ascii="Calibri" w:hAnsi="Calibri" w:cs="Calibri"/>
          <w:sz w:val="24"/>
          <w:szCs w:val="24"/>
        </w:rPr>
        <w:t xml:space="preserve">virus is spread from person to person </w:t>
      </w:r>
      <w:r>
        <w:rPr>
          <w:rFonts w:ascii="Calibri" w:hAnsi="Calibri" w:cs="Calibri"/>
          <w:sz w:val="24"/>
          <w:szCs w:val="24"/>
        </w:rPr>
        <w:t xml:space="preserve">through </w:t>
      </w:r>
      <w:r w:rsidRPr="0059539A">
        <w:rPr>
          <w:rFonts w:ascii="Calibri" w:hAnsi="Calibri" w:cs="Calibri"/>
          <w:sz w:val="24"/>
          <w:szCs w:val="24"/>
        </w:rPr>
        <w:t xml:space="preserve">saliva or mucus of an infected person </w:t>
      </w:r>
      <w:r>
        <w:rPr>
          <w:rFonts w:ascii="Calibri" w:hAnsi="Calibri" w:cs="Calibri"/>
          <w:sz w:val="24"/>
          <w:szCs w:val="24"/>
        </w:rPr>
        <w:t>from</w:t>
      </w:r>
      <w:r w:rsidRPr="0059539A">
        <w:rPr>
          <w:rFonts w:ascii="Calibri" w:hAnsi="Calibri" w:cs="Calibri"/>
          <w:sz w:val="24"/>
          <w:szCs w:val="24"/>
        </w:rPr>
        <w:t xml:space="preserve"> coughing, sneezing, or direct contact. Symptoms first appear 12 to 26 days after exposure to an infected person. The</w:t>
      </w:r>
      <w:r>
        <w:rPr>
          <w:rFonts w:ascii="Calibri" w:hAnsi="Calibri" w:cs="Calibri"/>
          <w:sz w:val="24"/>
          <w:szCs w:val="24"/>
        </w:rPr>
        <w:t xml:space="preserve">re is no “cure” for mumps, only </w:t>
      </w:r>
      <w:r w:rsidRPr="0059539A">
        <w:rPr>
          <w:rFonts w:ascii="Calibri" w:hAnsi="Calibri" w:cs="Calibri"/>
          <w:sz w:val="24"/>
          <w:szCs w:val="24"/>
        </w:rPr>
        <w:t xml:space="preserve">treatment for symptoms including rest, fluids, and fever reducing medications. 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  <w:r w:rsidRPr="0059539A">
        <w:rPr>
          <w:rFonts w:ascii="Calibri" w:hAnsi="Calibri" w:cs="Calibri"/>
          <w:sz w:val="24"/>
          <w:szCs w:val="24"/>
        </w:rPr>
        <w:t xml:space="preserve">Only a health care provider can diagnose and test for mumps. </w:t>
      </w:r>
      <w:r w:rsidRPr="0059539A">
        <w:rPr>
          <w:rFonts w:ascii="Calibri" w:hAnsi="Calibri" w:cs="Calibri"/>
          <w:b/>
          <w:i/>
          <w:sz w:val="24"/>
          <w:szCs w:val="24"/>
        </w:rPr>
        <w:t xml:space="preserve">Anyone exhibiting symptoms of mumps should be evaluated by their health care provider. 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  <w:r w:rsidRPr="0059539A">
        <w:rPr>
          <w:rFonts w:ascii="Calibri" w:hAnsi="Calibri" w:cs="Calibri"/>
          <w:sz w:val="24"/>
          <w:szCs w:val="24"/>
        </w:rPr>
        <w:t xml:space="preserve">Mumps can spread before symptoms appear and for 5 days afterward. Children with mumps should be excluded from school or daycare settings for at least 5 days after the onset of symptoms. </w:t>
      </w:r>
    </w:p>
    <w:p w:rsidR="007326C1" w:rsidRPr="0059539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Default="007326C1" w:rsidP="007326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Pr="0059539A">
        <w:rPr>
          <w:rFonts w:ascii="Calibri" w:hAnsi="Calibri" w:cs="Calibri"/>
          <w:sz w:val="24"/>
          <w:szCs w:val="24"/>
        </w:rPr>
        <w:t xml:space="preserve">mumps factsheet </w:t>
      </w:r>
      <w:r>
        <w:rPr>
          <w:rFonts w:ascii="Calibri" w:hAnsi="Calibri" w:cs="Calibri"/>
          <w:sz w:val="24"/>
          <w:szCs w:val="24"/>
        </w:rPr>
        <w:t xml:space="preserve">is included </w:t>
      </w:r>
      <w:r w:rsidRPr="0059539A">
        <w:rPr>
          <w:rFonts w:ascii="Calibri" w:hAnsi="Calibri" w:cs="Calibri"/>
          <w:sz w:val="24"/>
          <w:szCs w:val="24"/>
        </w:rPr>
        <w:t>with this letter for you</w:t>
      </w:r>
      <w:r>
        <w:rPr>
          <w:rFonts w:ascii="Calibri" w:hAnsi="Calibri" w:cs="Calibri"/>
          <w:sz w:val="24"/>
          <w:szCs w:val="24"/>
        </w:rPr>
        <w:t>r reference. I</w:t>
      </w:r>
      <w:r w:rsidRPr="0050068A">
        <w:rPr>
          <w:rFonts w:ascii="Calibri" w:hAnsi="Calibri" w:cs="Calibri"/>
          <w:sz w:val="24"/>
          <w:szCs w:val="24"/>
        </w:rPr>
        <w:t>f you have any questi</w:t>
      </w:r>
      <w:r>
        <w:rPr>
          <w:rFonts w:ascii="Calibri" w:hAnsi="Calibri" w:cs="Calibri"/>
          <w:sz w:val="24"/>
          <w:szCs w:val="24"/>
        </w:rPr>
        <w:t xml:space="preserve">ons, please contact your family </w:t>
      </w:r>
      <w:r w:rsidRPr="0050068A">
        <w:rPr>
          <w:rFonts w:ascii="Calibri" w:hAnsi="Calibri" w:cs="Calibri"/>
          <w:sz w:val="24"/>
          <w:szCs w:val="24"/>
        </w:rPr>
        <w:t xml:space="preserve">physician or </w:t>
      </w:r>
      <w:r>
        <w:rPr>
          <w:rFonts w:ascii="Calibri" w:hAnsi="Calibri" w:cs="Calibri"/>
          <w:sz w:val="24"/>
          <w:szCs w:val="24"/>
        </w:rPr>
        <w:t>the Bay County Health Department at 989-895-4003</w:t>
      </w:r>
      <w:r w:rsidRPr="0050068A">
        <w:rPr>
          <w:rFonts w:ascii="Calibri" w:hAnsi="Calibri" w:cs="Calibri"/>
          <w:sz w:val="24"/>
          <w:szCs w:val="24"/>
        </w:rPr>
        <w:t xml:space="preserve">. </w:t>
      </w:r>
    </w:p>
    <w:p w:rsidR="007326C1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0068A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0068A" w:rsidRDefault="007326C1" w:rsidP="007326C1">
      <w:pPr>
        <w:rPr>
          <w:rFonts w:ascii="Calibri" w:hAnsi="Calibri" w:cs="Calibri"/>
          <w:sz w:val="24"/>
          <w:szCs w:val="24"/>
        </w:rPr>
      </w:pPr>
      <w:r w:rsidRPr="0050068A">
        <w:rPr>
          <w:rFonts w:ascii="Calibri" w:hAnsi="Calibri" w:cs="Calibri"/>
          <w:sz w:val="24"/>
          <w:szCs w:val="24"/>
        </w:rPr>
        <w:t xml:space="preserve">Sincerely, </w:t>
      </w:r>
    </w:p>
    <w:p w:rsidR="007326C1" w:rsidRDefault="007326C1" w:rsidP="007326C1">
      <w:pPr>
        <w:rPr>
          <w:rFonts w:ascii="Calibri" w:hAnsi="Calibri" w:cs="Calibri"/>
          <w:sz w:val="24"/>
          <w:szCs w:val="24"/>
        </w:rPr>
      </w:pPr>
    </w:p>
    <w:p w:rsidR="007326C1" w:rsidRPr="0059539A" w:rsidRDefault="000326E3" w:rsidP="007326C1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418E8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4418E8">
        <w:rPr>
          <w:rFonts w:ascii="Calibri" w:hAnsi="Calibri" w:cs="Calibri"/>
          <w:noProof/>
          <w:sz w:val="24"/>
          <w:szCs w:val="24"/>
        </w:rPr>
        <w:t>NAME, TITLE</w:t>
      </w:r>
      <w:bookmarkStart w:id="4" w:name="_GoBack"/>
      <w:bookmarkEnd w:id="4"/>
      <w:r>
        <w:rPr>
          <w:rFonts w:ascii="Calibri" w:hAnsi="Calibri" w:cs="Calibri"/>
          <w:sz w:val="24"/>
          <w:szCs w:val="24"/>
        </w:rPr>
        <w:fldChar w:fldCharType="end"/>
      </w:r>
      <w:bookmarkEnd w:id="3"/>
    </w:p>
    <w:p w:rsidR="002562CF" w:rsidRDefault="002562CF"/>
    <w:sectPr w:rsidR="002562CF" w:rsidSect="0003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7326C1"/>
    <w:rsid w:val="000326E3"/>
    <w:rsid w:val="002562CF"/>
    <w:rsid w:val="004418E8"/>
    <w:rsid w:val="007326C1"/>
    <w:rsid w:val="00B5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1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1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2016-04-06T18:24:00Z</dcterms:created>
  <dcterms:modified xsi:type="dcterms:W3CDTF">2016-04-06T18:24:00Z</dcterms:modified>
</cp:coreProperties>
</file>